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3424C" w14:textId="1ABAFC25" w:rsidR="001F025E" w:rsidRDefault="001F025E" w:rsidP="00F375A7">
      <w:pPr>
        <w:tabs>
          <w:tab w:val="center" w:pos="4908"/>
          <w:tab w:val="left" w:pos="7305"/>
        </w:tabs>
        <w:spacing w:after="0" w:line="240" w:lineRule="auto"/>
        <w:ind w:right="-178"/>
        <w:jc w:val="right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                                                                                                                                                                                     </w:t>
      </w:r>
    </w:p>
    <w:p w14:paraId="050A7AFF" w14:textId="77777777" w:rsidR="000F4E41" w:rsidRDefault="000F4E41" w:rsidP="004D4646">
      <w:pPr>
        <w:rPr>
          <w:rFonts w:ascii="Arial" w:hAnsi="Arial" w:cs="Arial"/>
          <w:b/>
        </w:rPr>
      </w:pPr>
    </w:p>
    <w:p w14:paraId="633E6D2B" w14:textId="60F0A46A" w:rsidR="007A02D1" w:rsidRPr="004D4646" w:rsidRDefault="007A02D1" w:rsidP="004D4646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6029A7FB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E17D6F">
        <w:rPr>
          <w:rFonts w:ascii="Arial" w:hAnsi="Arial" w:cs="Arial"/>
          <w:b/>
          <w:u w:val="single"/>
        </w:rPr>
        <w:t>Tiek</w:t>
      </w:r>
      <w:r w:rsidR="00662D43">
        <w:rPr>
          <w:rFonts w:ascii="Arial" w:hAnsi="Arial" w:cs="Arial"/>
          <w:b/>
          <w:u w:val="single"/>
        </w:rPr>
        <w:t>ėjų pašalin</w:t>
      </w:r>
      <w:r w:rsidR="00AF1B35">
        <w:rPr>
          <w:rFonts w:ascii="Arial" w:hAnsi="Arial" w:cs="Arial"/>
          <w:b/>
          <w:u w:val="single"/>
        </w:rPr>
        <w:t>imo pagrindų lentelė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1 punkto 1) papunktyje nurodyti dokumentai, patvirtinantys deklaracijoje nurodytų atsakingų asmenų pašalinimo pagrindų nebuvimą, vadovaujantis Viešųjų pirkimų įstatymo 46 straipsnio 1 dalimi. </w:t>
      </w:r>
    </w:p>
    <w:p w14:paraId="3B310457" w14:textId="49D5476A" w:rsidR="00E53F80" w:rsidRPr="007A02D1" w:rsidRDefault="007A02D1" w:rsidP="004D464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665F8A" w:rsidRPr="0064761E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2DC61" w14:textId="77777777" w:rsidR="00B61083" w:rsidRDefault="00B61083" w:rsidP="007A02D1">
      <w:pPr>
        <w:spacing w:after="0" w:line="240" w:lineRule="auto"/>
      </w:pPr>
      <w:r>
        <w:separator/>
      </w:r>
    </w:p>
  </w:endnote>
  <w:endnote w:type="continuationSeparator" w:id="0">
    <w:p w14:paraId="4DD143CB" w14:textId="77777777" w:rsidR="00B61083" w:rsidRDefault="00B61083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6E083" w14:textId="77777777" w:rsidR="00CA1F2F" w:rsidRDefault="00CA1F2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F5E30" w14:textId="77777777" w:rsidR="00CA1F2F" w:rsidRDefault="00CA1F2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BEF6" w14:textId="77777777" w:rsidR="00CA1F2F" w:rsidRDefault="00CA1F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015CC" w14:textId="77777777" w:rsidR="00B61083" w:rsidRDefault="00B61083" w:rsidP="007A02D1">
      <w:pPr>
        <w:spacing w:after="0" w:line="240" w:lineRule="auto"/>
      </w:pPr>
      <w:r>
        <w:separator/>
      </w:r>
    </w:p>
  </w:footnote>
  <w:footnote w:type="continuationSeparator" w:id="0">
    <w:p w14:paraId="0B513BA6" w14:textId="77777777" w:rsidR="00B61083" w:rsidRDefault="00B61083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D117" w14:textId="77777777" w:rsidR="00CA1F2F" w:rsidRDefault="00CA1F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013B2DB4" w:rsidR="00B477E9" w:rsidRPr="00CA1F2F" w:rsidRDefault="007A02D1" w:rsidP="007A02D1">
    <w:pPr>
      <w:pStyle w:val="Antrat1"/>
      <w:jc w:val="right"/>
      <w:rPr>
        <w:rFonts w:ascii="Arial" w:eastAsiaTheme="minorHAnsi" w:hAnsi="Arial" w:cs="Arial"/>
        <w:color w:val="auto"/>
        <w:sz w:val="22"/>
        <w:szCs w:val="22"/>
      </w:rPr>
    </w:pPr>
    <w:r w:rsidRPr="00CA1F2F">
      <w:rPr>
        <w:rFonts w:ascii="Arial" w:eastAsiaTheme="minorHAnsi" w:hAnsi="Arial" w:cs="Arial"/>
        <w:color w:val="auto"/>
        <w:sz w:val="22"/>
        <w:szCs w:val="22"/>
      </w:rPr>
      <w:t>Atviro konkurso Specialiųjų sąlygų priedas Nr.</w:t>
    </w:r>
    <w:r w:rsidR="00FD5091" w:rsidRPr="00CA1F2F">
      <w:rPr>
        <w:rFonts w:ascii="Arial" w:eastAsiaTheme="minorHAnsi" w:hAnsi="Arial" w:cs="Arial"/>
        <w:color w:val="auto"/>
        <w:sz w:val="22"/>
        <w:szCs w:val="22"/>
      </w:rPr>
      <w:t xml:space="preserve"> 4</w:t>
    </w:r>
    <w:r w:rsidR="00460204" w:rsidRPr="00CA1F2F">
      <w:rPr>
        <w:rFonts w:ascii="Arial" w:eastAsiaTheme="minorHAnsi" w:hAnsi="Arial" w:cs="Arial"/>
        <w:color w:val="auto"/>
        <w:sz w:val="22"/>
        <w:szCs w:val="22"/>
      </w:rPr>
      <w:t xml:space="preserve"> priedo 1 priedas</w:t>
    </w:r>
    <w:r w:rsidRPr="00CA1F2F">
      <w:rPr>
        <w:rFonts w:ascii="Arial" w:eastAsiaTheme="minorHAnsi" w:hAnsi="Arial" w:cs="Arial"/>
        <w:color w:val="auto"/>
        <w:sz w:val="22"/>
        <w:szCs w:val="22"/>
      </w:rPr>
      <w:t xml:space="preserve"> „</w:t>
    </w:r>
    <w:r w:rsidR="009E4F5B" w:rsidRPr="00CA1F2F">
      <w:rPr>
        <w:rFonts w:ascii="Arial" w:eastAsiaTheme="minorHAnsi" w:hAnsi="Arial" w:cs="Arial"/>
        <w:color w:val="auto"/>
        <w:sz w:val="22"/>
        <w:szCs w:val="22"/>
      </w:rPr>
      <w:t>Deklara</w:t>
    </w:r>
    <w:r w:rsidR="00A96991" w:rsidRPr="00CA1F2F">
      <w:rPr>
        <w:rFonts w:ascii="Arial" w:eastAsiaTheme="minorHAnsi" w:hAnsi="Arial" w:cs="Arial"/>
        <w:color w:val="auto"/>
        <w:sz w:val="22"/>
        <w:szCs w:val="22"/>
      </w:rPr>
      <w:t>cija dėl tiekėjo atsakingų asmenų</w:t>
    </w:r>
    <w:r w:rsidRPr="00CA1F2F">
      <w:rPr>
        <w:rFonts w:ascii="Arial" w:eastAsiaTheme="minorHAnsi" w:hAnsi="Arial" w:cs="Arial"/>
        <w:color w:val="auto"/>
        <w:sz w:val="22"/>
        <w:szCs w:val="22"/>
      </w:rPr>
      <w:t>“</w:t>
    </w:r>
  </w:p>
  <w:p w14:paraId="6CE10DD3" w14:textId="77777777" w:rsidR="007A02D1" w:rsidRPr="007A02D1" w:rsidRDefault="007A02D1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0B252" w14:textId="77777777" w:rsidR="00CA1F2F" w:rsidRDefault="00CA1F2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F4E41"/>
    <w:rsid w:val="0011169E"/>
    <w:rsid w:val="0015760D"/>
    <w:rsid w:val="001C2560"/>
    <w:rsid w:val="001F025E"/>
    <w:rsid w:val="002A1B9C"/>
    <w:rsid w:val="00402FE9"/>
    <w:rsid w:val="00460204"/>
    <w:rsid w:val="00477F28"/>
    <w:rsid w:val="004D4646"/>
    <w:rsid w:val="0060244A"/>
    <w:rsid w:val="0064761E"/>
    <w:rsid w:val="00662D43"/>
    <w:rsid w:val="00665F8A"/>
    <w:rsid w:val="00734AFB"/>
    <w:rsid w:val="007A02D1"/>
    <w:rsid w:val="00986CF4"/>
    <w:rsid w:val="009B3B75"/>
    <w:rsid w:val="009D0E0D"/>
    <w:rsid w:val="009E4F5B"/>
    <w:rsid w:val="00A96991"/>
    <w:rsid w:val="00AA16F5"/>
    <w:rsid w:val="00AF1B35"/>
    <w:rsid w:val="00B477E9"/>
    <w:rsid w:val="00B61083"/>
    <w:rsid w:val="00CA1F2F"/>
    <w:rsid w:val="00DB46B8"/>
    <w:rsid w:val="00E17D6F"/>
    <w:rsid w:val="00E45D31"/>
    <w:rsid w:val="00E53F80"/>
    <w:rsid w:val="00F316CA"/>
    <w:rsid w:val="00F375A7"/>
    <w:rsid w:val="00FD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1303</Words>
  <Characters>744</Characters>
  <Application>Microsoft Office Word</Application>
  <DocSecurity>0</DocSecurity>
  <Lines>6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Edita Danupienė | VMU</cp:lastModifiedBy>
  <cp:revision>15</cp:revision>
  <dcterms:created xsi:type="dcterms:W3CDTF">2024-01-02T09:43:00Z</dcterms:created>
  <dcterms:modified xsi:type="dcterms:W3CDTF">2026-08-11T10:25:00Z</dcterms:modified>
</cp:coreProperties>
</file>